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D1" w:rsidRPr="00B16272" w:rsidRDefault="00DF1AD1" w:rsidP="00866C83">
      <w:pPr>
        <w:pStyle w:val="Standard"/>
        <w:jc w:val="right"/>
        <w:rPr>
          <w:rFonts w:ascii="Times New Roman" w:hAnsi="Times New Roman"/>
          <w:b/>
          <w:sz w:val="24"/>
        </w:rPr>
      </w:pPr>
      <w:r w:rsidRPr="00B1627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r w:rsidR="00B16272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B16272">
        <w:rPr>
          <w:rFonts w:ascii="Times New Roman" w:hAnsi="Times New Roman"/>
          <w:b/>
          <w:sz w:val="28"/>
          <w:szCs w:val="28"/>
        </w:rPr>
        <w:t>УТВЕРЖДАЮ</w:t>
      </w:r>
      <w:r w:rsidRPr="00B16272">
        <w:rPr>
          <w:rFonts w:ascii="Times New Roman" w:hAnsi="Times New Roman"/>
          <w:b/>
          <w:sz w:val="24"/>
        </w:rPr>
        <w:t xml:space="preserve">                </w:t>
      </w:r>
    </w:p>
    <w:p w:rsidR="00DF1AD1" w:rsidRPr="00B16272" w:rsidRDefault="0015665D" w:rsidP="00866C83">
      <w:pPr>
        <w:pStyle w:val="Standard"/>
        <w:ind w:right="-15"/>
        <w:jc w:val="right"/>
        <w:rPr>
          <w:rFonts w:ascii="Times New Roman" w:hAnsi="Times New Roman"/>
          <w:b/>
          <w:sz w:val="24"/>
        </w:rPr>
      </w:pPr>
      <w:r w:rsidRPr="00B16272">
        <w:rPr>
          <w:rFonts w:ascii="Times New Roman" w:hAnsi="Times New Roman"/>
          <w:b/>
          <w:sz w:val="24"/>
        </w:rPr>
        <w:t>Заместитель председателя</w:t>
      </w:r>
    </w:p>
    <w:p w:rsidR="00DF1AD1" w:rsidRPr="00B16272" w:rsidRDefault="00DF1AD1" w:rsidP="00866C83">
      <w:pPr>
        <w:pStyle w:val="Standard"/>
        <w:ind w:right="-15"/>
        <w:jc w:val="right"/>
        <w:rPr>
          <w:rFonts w:ascii="Times New Roman" w:hAnsi="Times New Roman"/>
          <w:b/>
          <w:sz w:val="24"/>
        </w:rPr>
      </w:pPr>
      <w:r w:rsidRPr="00B16272">
        <w:rPr>
          <w:rFonts w:ascii="Times New Roman" w:hAnsi="Times New Roman"/>
          <w:b/>
          <w:sz w:val="24"/>
        </w:rPr>
        <w:t xml:space="preserve"> антитеррористической комиссии</w:t>
      </w:r>
    </w:p>
    <w:p w:rsidR="00DF1AD1" w:rsidRPr="00B16272" w:rsidRDefault="00DF1AD1" w:rsidP="00866C83">
      <w:pPr>
        <w:pStyle w:val="Standard"/>
        <w:ind w:right="-15"/>
        <w:jc w:val="right"/>
        <w:rPr>
          <w:rFonts w:ascii="Times New Roman" w:hAnsi="Times New Roman"/>
          <w:b/>
          <w:sz w:val="24"/>
        </w:rPr>
      </w:pPr>
      <w:r w:rsidRPr="00B16272">
        <w:rPr>
          <w:rFonts w:ascii="Times New Roman" w:hAnsi="Times New Roman"/>
          <w:b/>
          <w:sz w:val="24"/>
        </w:rPr>
        <w:t>города Югорска</w:t>
      </w:r>
    </w:p>
    <w:p w:rsidR="00DF1AD1" w:rsidRPr="00B16272" w:rsidRDefault="00DF1AD1" w:rsidP="00866C83">
      <w:pPr>
        <w:pStyle w:val="Standard"/>
        <w:jc w:val="right"/>
        <w:rPr>
          <w:rFonts w:ascii="Times New Roman" w:hAnsi="Times New Roman"/>
          <w:b/>
          <w:sz w:val="24"/>
        </w:rPr>
      </w:pPr>
      <w:r w:rsidRPr="00B16272">
        <w:rPr>
          <w:rFonts w:ascii="Times New Roman" w:hAnsi="Times New Roman"/>
          <w:b/>
          <w:sz w:val="24"/>
        </w:rPr>
        <w:tab/>
      </w:r>
      <w:r w:rsidRPr="00B16272">
        <w:rPr>
          <w:rFonts w:ascii="Times New Roman" w:hAnsi="Times New Roman"/>
          <w:b/>
          <w:sz w:val="24"/>
        </w:rPr>
        <w:tab/>
        <w:t xml:space="preserve">  </w:t>
      </w:r>
    </w:p>
    <w:p w:rsidR="00DF1AD1" w:rsidRPr="00B16272" w:rsidRDefault="0015665D" w:rsidP="00866C83">
      <w:pPr>
        <w:pStyle w:val="Standard"/>
        <w:jc w:val="right"/>
        <w:rPr>
          <w:rFonts w:ascii="Times New Roman" w:hAnsi="Times New Roman"/>
          <w:b/>
          <w:sz w:val="24"/>
        </w:rPr>
      </w:pPr>
      <w:r w:rsidRPr="00B16272">
        <w:rPr>
          <w:rFonts w:ascii="Times New Roman" w:hAnsi="Times New Roman"/>
          <w:b/>
          <w:sz w:val="24"/>
        </w:rPr>
        <w:t>__________________ М.И. Бодак</w:t>
      </w:r>
    </w:p>
    <w:p w:rsidR="00DF1AD1" w:rsidRPr="00B16272" w:rsidRDefault="00DF1AD1" w:rsidP="00866C83">
      <w:pPr>
        <w:pStyle w:val="Standard"/>
        <w:jc w:val="right"/>
        <w:rPr>
          <w:rFonts w:ascii="Times New Roman" w:hAnsi="Times New Roman"/>
          <w:b/>
          <w:sz w:val="24"/>
        </w:rPr>
      </w:pPr>
      <w:r w:rsidRPr="00B16272">
        <w:rPr>
          <w:rFonts w:ascii="Times New Roman" w:hAnsi="Times New Roman"/>
          <w:b/>
          <w:sz w:val="24"/>
        </w:rPr>
        <w:tab/>
      </w:r>
      <w:r w:rsidRPr="00B16272">
        <w:rPr>
          <w:rFonts w:ascii="Times New Roman" w:hAnsi="Times New Roman"/>
          <w:b/>
          <w:sz w:val="24"/>
        </w:rPr>
        <w:tab/>
      </w:r>
      <w:r w:rsidRPr="00B16272">
        <w:rPr>
          <w:rFonts w:ascii="Times New Roman" w:hAnsi="Times New Roman"/>
          <w:b/>
          <w:sz w:val="24"/>
        </w:rPr>
        <w:tab/>
      </w:r>
      <w:r w:rsidRPr="00B16272">
        <w:rPr>
          <w:rFonts w:ascii="Times New Roman" w:hAnsi="Times New Roman"/>
          <w:b/>
          <w:sz w:val="24"/>
        </w:rPr>
        <w:tab/>
      </w:r>
      <w:r w:rsidRPr="00B16272">
        <w:rPr>
          <w:rFonts w:ascii="Times New Roman" w:hAnsi="Times New Roman"/>
          <w:b/>
          <w:sz w:val="24"/>
        </w:rPr>
        <w:tab/>
      </w:r>
      <w:r w:rsidRPr="00B16272">
        <w:rPr>
          <w:rFonts w:ascii="Times New Roman" w:hAnsi="Times New Roman"/>
          <w:b/>
          <w:sz w:val="24"/>
        </w:rPr>
        <w:tab/>
      </w:r>
      <w:r w:rsidRPr="00B16272">
        <w:rPr>
          <w:rFonts w:ascii="Times New Roman" w:hAnsi="Times New Roman"/>
          <w:b/>
          <w:sz w:val="24"/>
        </w:rPr>
        <w:tab/>
      </w:r>
      <w:r w:rsidRPr="00B16272">
        <w:rPr>
          <w:rFonts w:ascii="Times New Roman" w:hAnsi="Times New Roman"/>
          <w:b/>
          <w:sz w:val="24"/>
        </w:rPr>
        <w:tab/>
      </w:r>
      <w:r w:rsidRPr="00B16272">
        <w:rPr>
          <w:rFonts w:ascii="Times New Roman" w:hAnsi="Times New Roman"/>
          <w:b/>
          <w:sz w:val="24"/>
        </w:rPr>
        <w:tab/>
        <w:t xml:space="preserve">  </w:t>
      </w:r>
    </w:p>
    <w:p w:rsidR="00DF1AD1" w:rsidRPr="00B16272" w:rsidRDefault="00DF1AD1" w:rsidP="00866C83">
      <w:pPr>
        <w:pStyle w:val="Standard"/>
        <w:jc w:val="right"/>
        <w:rPr>
          <w:rFonts w:ascii="Times New Roman" w:hAnsi="Times New Roman"/>
          <w:b/>
          <w:sz w:val="24"/>
        </w:rPr>
      </w:pPr>
      <w:r w:rsidRPr="00B16272">
        <w:rPr>
          <w:rFonts w:ascii="Times New Roman" w:hAnsi="Times New Roman"/>
          <w:b/>
          <w:sz w:val="24"/>
        </w:rPr>
        <w:t xml:space="preserve"> </w:t>
      </w:r>
      <w:r w:rsidRPr="00866C83">
        <w:rPr>
          <w:rFonts w:ascii="Times New Roman" w:hAnsi="Times New Roman"/>
          <w:sz w:val="24"/>
        </w:rPr>
        <w:t>«</w:t>
      </w:r>
      <w:r w:rsidRPr="00866C83">
        <w:rPr>
          <w:rFonts w:ascii="Times New Roman" w:hAnsi="Times New Roman"/>
          <w:sz w:val="24"/>
          <w:u w:val="single"/>
        </w:rPr>
        <w:t xml:space="preserve">        </w:t>
      </w:r>
      <w:r w:rsidRPr="00866C83">
        <w:rPr>
          <w:rFonts w:ascii="Times New Roman" w:hAnsi="Times New Roman"/>
          <w:sz w:val="24"/>
        </w:rPr>
        <w:t>»</w:t>
      </w:r>
      <w:r w:rsidRPr="00B16272">
        <w:rPr>
          <w:rFonts w:ascii="Times New Roman" w:hAnsi="Times New Roman"/>
          <w:b/>
          <w:sz w:val="24"/>
        </w:rPr>
        <w:t xml:space="preserve">  </w:t>
      </w:r>
      <w:r w:rsidR="00866C83">
        <w:rPr>
          <w:rFonts w:ascii="Times New Roman" w:hAnsi="Times New Roman"/>
          <w:sz w:val="24"/>
        </w:rPr>
        <w:t>____________</w:t>
      </w:r>
      <w:r w:rsidR="00665EFF" w:rsidRPr="00B16272">
        <w:rPr>
          <w:rFonts w:ascii="Times New Roman" w:hAnsi="Times New Roman"/>
          <w:b/>
          <w:sz w:val="24"/>
        </w:rPr>
        <w:t>2013</w:t>
      </w:r>
      <w:r w:rsidRPr="00B16272">
        <w:rPr>
          <w:rFonts w:ascii="Times New Roman" w:hAnsi="Times New Roman"/>
          <w:b/>
          <w:sz w:val="24"/>
        </w:rPr>
        <w:t xml:space="preserve"> года</w:t>
      </w:r>
    </w:p>
    <w:p w:rsidR="00DF1AD1" w:rsidRDefault="00DF1AD1" w:rsidP="00866C83">
      <w:pPr>
        <w:pStyle w:val="Standard"/>
        <w:widowControl/>
        <w:jc w:val="right"/>
        <w:rPr>
          <w:rFonts w:ascii="Times New Roman" w:hAnsi="Times New Roman"/>
          <w:sz w:val="24"/>
        </w:rPr>
      </w:pPr>
    </w:p>
    <w:p w:rsidR="00DF1AD1" w:rsidRDefault="00DF1AD1" w:rsidP="00866C83">
      <w:pPr>
        <w:pStyle w:val="Standard"/>
        <w:tabs>
          <w:tab w:val="left" w:pos="3030"/>
        </w:tabs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ПОВЕСТКА</w:t>
      </w:r>
    </w:p>
    <w:p w:rsidR="00DF1AD1" w:rsidRDefault="00DF1AD1" w:rsidP="00866C83">
      <w:pPr>
        <w:pStyle w:val="Standard"/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заседания антитеррористической комиссии</w:t>
      </w:r>
    </w:p>
    <w:p w:rsidR="00DF1AD1" w:rsidRDefault="00DF1AD1" w:rsidP="00866C83">
      <w:pPr>
        <w:pStyle w:val="Standard"/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города Югорска</w:t>
      </w:r>
    </w:p>
    <w:p w:rsidR="00DF1AD1" w:rsidRDefault="00DF1AD1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DF1AD1" w:rsidRDefault="00DF1AD1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</w:t>
      </w:r>
      <w:r w:rsidR="00665EFF">
        <w:rPr>
          <w:rFonts w:ascii="Times New Roman" w:hAnsi="Times New Roman"/>
          <w:b/>
          <w:sz w:val="24"/>
        </w:rPr>
        <w:t xml:space="preserve">      Дата проведения:        </w:t>
      </w:r>
      <w:r w:rsidR="00763975">
        <w:rPr>
          <w:rFonts w:ascii="Times New Roman" w:hAnsi="Times New Roman"/>
          <w:b/>
          <w:sz w:val="24"/>
        </w:rPr>
        <w:t xml:space="preserve">20 </w:t>
      </w:r>
      <w:r w:rsidR="00B16272">
        <w:rPr>
          <w:rFonts w:ascii="Times New Roman" w:hAnsi="Times New Roman"/>
          <w:b/>
          <w:sz w:val="24"/>
        </w:rPr>
        <w:t>июня</w:t>
      </w:r>
      <w:r w:rsidR="00665EFF">
        <w:rPr>
          <w:rFonts w:ascii="Times New Roman" w:hAnsi="Times New Roman"/>
          <w:b/>
          <w:sz w:val="24"/>
        </w:rPr>
        <w:t xml:space="preserve"> 2013</w:t>
      </w:r>
      <w:r>
        <w:rPr>
          <w:rFonts w:ascii="Times New Roman" w:hAnsi="Times New Roman"/>
          <w:b/>
          <w:sz w:val="24"/>
        </w:rPr>
        <w:t xml:space="preserve"> года</w:t>
      </w:r>
    </w:p>
    <w:p w:rsidR="00DF1AD1" w:rsidRDefault="00DF1AD1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DF1AD1" w:rsidRDefault="00DF1AD1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В</w:t>
      </w:r>
      <w:r w:rsidR="00665EFF">
        <w:rPr>
          <w:rFonts w:ascii="Times New Roman" w:hAnsi="Times New Roman"/>
          <w:b/>
          <w:sz w:val="24"/>
        </w:rPr>
        <w:t xml:space="preserve">ремя проведения:     </w:t>
      </w:r>
      <w:r w:rsidR="00763975">
        <w:rPr>
          <w:rFonts w:ascii="Times New Roman" w:hAnsi="Times New Roman"/>
          <w:b/>
          <w:sz w:val="24"/>
        </w:rPr>
        <w:t xml:space="preserve">16 </w:t>
      </w:r>
      <w:r w:rsidR="00665EFF">
        <w:rPr>
          <w:rFonts w:ascii="Times New Roman" w:hAnsi="Times New Roman"/>
          <w:b/>
          <w:sz w:val="24"/>
        </w:rPr>
        <w:t xml:space="preserve">часов </w:t>
      </w:r>
      <w:r w:rsidR="00763975">
        <w:rPr>
          <w:rFonts w:ascii="Times New Roman" w:hAnsi="Times New Roman"/>
          <w:b/>
          <w:sz w:val="24"/>
        </w:rPr>
        <w:t>30</w:t>
      </w:r>
      <w:r>
        <w:rPr>
          <w:rFonts w:ascii="Times New Roman" w:hAnsi="Times New Roman"/>
          <w:b/>
          <w:sz w:val="24"/>
        </w:rPr>
        <w:t xml:space="preserve"> минут</w:t>
      </w:r>
    </w:p>
    <w:p w:rsidR="00DF1AD1" w:rsidRDefault="00DF1AD1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</w:t>
      </w:r>
    </w:p>
    <w:p w:rsidR="00DF1AD1" w:rsidRDefault="00DF1AD1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Место проведения:      г. Югорск, администрация города, ул.</w:t>
      </w:r>
      <w:r w:rsidR="00763975">
        <w:rPr>
          <w:rFonts w:ascii="Times New Roman" w:hAnsi="Times New Roman"/>
          <w:b/>
          <w:sz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>40 лет Победы, 11</w:t>
      </w:r>
    </w:p>
    <w:p w:rsidR="00DF1AD1" w:rsidRDefault="00DF1AD1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</w:t>
      </w:r>
      <w:proofErr w:type="spellStart"/>
      <w:r>
        <w:rPr>
          <w:rFonts w:ascii="Times New Roman" w:hAnsi="Times New Roman"/>
          <w:b/>
          <w:sz w:val="24"/>
        </w:rPr>
        <w:t>каб</w:t>
      </w:r>
      <w:proofErr w:type="spellEnd"/>
      <w:r>
        <w:rPr>
          <w:rFonts w:ascii="Times New Roman" w:hAnsi="Times New Roman"/>
          <w:b/>
          <w:sz w:val="24"/>
        </w:rPr>
        <w:t>. 413</w:t>
      </w:r>
    </w:p>
    <w:p w:rsidR="00DF1AD1" w:rsidRDefault="00DF1AD1" w:rsidP="00866C83">
      <w:pPr>
        <w:pStyle w:val="Standard"/>
        <w:tabs>
          <w:tab w:val="left" w:pos="7485"/>
        </w:tabs>
        <w:spacing w:line="100" w:lineRule="atLeast"/>
        <w:jc w:val="both"/>
      </w:pPr>
    </w:p>
    <w:p w:rsidR="00DF1AD1" w:rsidRDefault="00DF1AD1" w:rsidP="00866C83">
      <w:pPr>
        <w:pStyle w:val="Standard"/>
        <w:tabs>
          <w:tab w:val="left" w:pos="7485"/>
        </w:tabs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Рассматриваемые вопросы:</w:t>
      </w:r>
    </w:p>
    <w:p w:rsidR="00DF1AD1" w:rsidRDefault="00DF1AD1" w:rsidP="00866C83">
      <w:pPr>
        <w:pStyle w:val="Standard"/>
        <w:tabs>
          <w:tab w:val="left" w:pos="7485"/>
        </w:tabs>
        <w:spacing w:line="100" w:lineRule="atLeast"/>
        <w:jc w:val="both"/>
        <w:rPr>
          <w:rFonts w:ascii="Times New Roman" w:hAnsi="Times New Roman"/>
          <w:b/>
          <w:bCs/>
          <w:sz w:val="24"/>
        </w:rPr>
      </w:pPr>
    </w:p>
    <w:p w:rsidR="00DF1AD1" w:rsidRDefault="00DF1AD1" w:rsidP="00866C83">
      <w:pPr>
        <w:pStyle w:val="Standard"/>
        <w:spacing w:line="100" w:lineRule="atLeast"/>
        <w:jc w:val="both"/>
      </w:pPr>
      <w:r>
        <w:rPr>
          <w:rFonts w:ascii="Times New Roman" w:hAnsi="Times New Roman"/>
          <w:b/>
          <w:bCs/>
          <w:sz w:val="24"/>
        </w:rPr>
        <w:t xml:space="preserve">             1. </w:t>
      </w:r>
      <w:r w:rsidR="00B16272" w:rsidRPr="00B16272">
        <w:rPr>
          <w:rFonts w:ascii="Times New Roman" w:hAnsi="Times New Roman"/>
          <w:b/>
          <w:bCs/>
          <w:sz w:val="24"/>
          <w:u w:val="single"/>
        </w:rPr>
        <w:t>О мерах по обеспечению антитеррористической защищенности объектов летнего отдыха детей</w:t>
      </w:r>
      <w:r w:rsidR="00B16272">
        <w:rPr>
          <w:rFonts w:ascii="Times New Roman" w:hAnsi="Times New Roman"/>
          <w:b/>
          <w:bCs/>
          <w:sz w:val="24"/>
          <w:u w:val="single"/>
        </w:rPr>
        <w:t>.</w:t>
      </w:r>
    </w:p>
    <w:p w:rsidR="00DF1AD1" w:rsidRDefault="00DF1AD1" w:rsidP="00866C83">
      <w:pPr>
        <w:pStyle w:val="Standard"/>
        <w:spacing w:line="100" w:lineRule="atLeast"/>
        <w:jc w:val="both"/>
      </w:pPr>
      <w:r>
        <w:rPr>
          <w:rFonts w:ascii="Times New Roman" w:hAnsi="Times New Roman"/>
          <w:b/>
          <w:bCs/>
          <w:sz w:val="24"/>
        </w:rPr>
        <w:t xml:space="preserve">Докладывают:                           </w:t>
      </w:r>
      <w:r>
        <w:rPr>
          <w:rFonts w:ascii="Times New Roman" w:hAnsi="Times New Roman"/>
          <w:sz w:val="24"/>
        </w:rPr>
        <w:t xml:space="preserve"> </w:t>
      </w:r>
    </w:p>
    <w:p w:rsidR="00B16272" w:rsidRDefault="00B16272" w:rsidP="00866C83">
      <w:pPr>
        <w:pStyle w:val="Standard"/>
        <w:spacing w:line="100" w:lineRule="atLeast"/>
        <w:jc w:val="both"/>
        <w:rPr>
          <w:rFonts w:ascii="Times New Roman" w:hAnsi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2"/>
        <w:gridCol w:w="7790"/>
      </w:tblGrid>
      <w:tr w:rsidR="00B16272" w:rsidTr="00B16272">
        <w:tc>
          <w:tcPr>
            <w:tcW w:w="2093" w:type="dxa"/>
          </w:tcPr>
          <w:p w:rsidR="00B16272" w:rsidRDefault="00B16272" w:rsidP="00866C83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Грабовецкий В.В.                  </w:t>
            </w:r>
          </w:p>
        </w:tc>
        <w:tc>
          <w:tcPr>
            <w:tcW w:w="8143" w:type="dxa"/>
          </w:tcPr>
          <w:p w:rsidR="00B16272" w:rsidRDefault="00B16272" w:rsidP="00866C83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Министерства внутренних дел России по городу Югорску (по согласованию)</w:t>
            </w:r>
          </w:p>
        </w:tc>
      </w:tr>
      <w:tr w:rsidR="00B16272" w:rsidTr="00B16272">
        <w:tc>
          <w:tcPr>
            <w:tcW w:w="2093" w:type="dxa"/>
          </w:tcPr>
          <w:p w:rsidR="00B16272" w:rsidRDefault="00B16272" w:rsidP="00866C83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Бобровская </w:t>
            </w:r>
            <w:proofErr w:type="spellStart"/>
            <w:r>
              <w:rPr>
                <w:rFonts w:ascii="Times New Roman" w:hAnsi="Times New Roman"/>
                <w:sz w:val="24"/>
              </w:rPr>
              <w:t>Н.И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143" w:type="dxa"/>
          </w:tcPr>
          <w:p w:rsidR="00B16272" w:rsidRDefault="00B16272" w:rsidP="00866C83">
            <w:pPr>
              <w:pStyle w:val="Standard"/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B16272">
              <w:rPr>
                <w:rFonts w:ascii="Times New Roman" w:hAnsi="Times New Roman"/>
                <w:sz w:val="24"/>
              </w:rPr>
              <w:t>Начальник управления образования администрации города Югорска</w:t>
            </w:r>
          </w:p>
        </w:tc>
      </w:tr>
    </w:tbl>
    <w:p w:rsidR="00DF1AD1" w:rsidRDefault="00DF1AD1" w:rsidP="00866C83">
      <w:pPr>
        <w:pStyle w:val="Standard"/>
        <w:spacing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</w:p>
    <w:p w:rsidR="00665EFF" w:rsidRPr="00665EFF" w:rsidRDefault="00DF1AD1" w:rsidP="00866C83">
      <w:pPr>
        <w:pStyle w:val="Standard"/>
        <w:tabs>
          <w:tab w:val="left" w:pos="1110"/>
        </w:tabs>
        <w:spacing w:line="100" w:lineRule="atLeast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/>
          <w:b/>
          <w:bCs/>
          <w:sz w:val="24"/>
        </w:rPr>
        <w:t xml:space="preserve">           2. </w:t>
      </w:r>
      <w:r w:rsidR="00B16272" w:rsidRPr="00B16272">
        <w:rPr>
          <w:rFonts w:ascii="Times New Roman" w:hAnsi="Times New Roman" w:cs="Times New Roman"/>
          <w:b/>
          <w:sz w:val="24"/>
          <w:u w:val="single"/>
        </w:rPr>
        <w:t xml:space="preserve">Информация об антитеррористической защищенности </w:t>
      </w:r>
      <w:r w:rsidR="00B16272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B16272" w:rsidRPr="00B16272">
        <w:rPr>
          <w:rFonts w:ascii="Times New Roman" w:hAnsi="Times New Roman" w:cs="Times New Roman"/>
          <w:b/>
          <w:sz w:val="24"/>
          <w:u w:val="single"/>
        </w:rPr>
        <w:t>учреждений социального обслуживания города Югорска.</w:t>
      </w:r>
    </w:p>
    <w:p w:rsidR="00DF1AD1" w:rsidRDefault="00DF1AD1" w:rsidP="00866C83">
      <w:pPr>
        <w:pStyle w:val="Standard"/>
        <w:spacing w:line="100" w:lineRule="atLeast"/>
        <w:jc w:val="both"/>
      </w:pPr>
      <w:r>
        <w:rPr>
          <w:rFonts w:ascii="Times New Roman" w:hAnsi="Times New Roman"/>
          <w:b/>
          <w:bCs/>
          <w:sz w:val="24"/>
        </w:rPr>
        <w:t>Докладыва</w:t>
      </w:r>
      <w:r w:rsidR="00B16272">
        <w:rPr>
          <w:rFonts w:ascii="Times New Roman" w:hAnsi="Times New Roman"/>
          <w:b/>
          <w:bCs/>
          <w:sz w:val="24"/>
        </w:rPr>
        <w:t>ю</w:t>
      </w:r>
      <w:r>
        <w:rPr>
          <w:rFonts w:ascii="Times New Roman" w:hAnsi="Times New Roman"/>
          <w:b/>
          <w:bCs/>
          <w:sz w:val="24"/>
        </w:rPr>
        <w:t xml:space="preserve">т:          </w:t>
      </w:r>
    </w:p>
    <w:p w:rsidR="00B16272" w:rsidRDefault="00DF1AD1" w:rsidP="00866C83">
      <w:pPr>
        <w:pStyle w:val="Standard"/>
        <w:spacing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</w:t>
      </w:r>
      <w:r w:rsidR="00665EFF">
        <w:rPr>
          <w:rFonts w:ascii="Times New Roman" w:hAnsi="Times New Roman"/>
          <w:sz w:val="24"/>
        </w:rPr>
        <w:t xml:space="preserve">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7657"/>
      </w:tblGrid>
      <w:tr w:rsidR="00B16272" w:rsidTr="00866C83">
        <w:tc>
          <w:tcPr>
            <w:tcW w:w="2235" w:type="dxa"/>
          </w:tcPr>
          <w:p w:rsidR="00B16272" w:rsidRDefault="00B16272" w:rsidP="00866C83">
            <w:pPr>
              <w:pStyle w:val="Standard"/>
              <w:tabs>
                <w:tab w:val="left" w:pos="1110"/>
              </w:tabs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Добрынкина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В.Н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001" w:type="dxa"/>
          </w:tcPr>
          <w:p w:rsidR="00B16272" w:rsidRDefault="00B16272" w:rsidP="00866C83">
            <w:pPr>
              <w:pStyle w:val="Standard"/>
              <w:tabs>
                <w:tab w:val="left" w:pos="1110"/>
              </w:tabs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B16272">
              <w:rPr>
                <w:rFonts w:ascii="Times New Roman" w:hAnsi="Times New Roman"/>
                <w:sz w:val="24"/>
              </w:rPr>
              <w:t xml:space="preserve">Директор </w:t>
            </w:r>
            <w:proofErr w:type="spellStart"/>
            <w:r w:rsidRPr="00B16272">
              <w:rPr>
                <w:rFonts w:ascii="Times New Roman" w:hAnsi="Times New Roman"/>
                <w:sz w:val="24"/>
              </w:rPr>
              <w:t>БУ</w:t>
            </w:r>
            <w:proofErr w:type="spellEnd"/>
            <w:r w:rsidRPr="00B16272">
              <w:rPr>
                <w:rFonts w:ascii="Times New Roman" w:hAnsi="Times New Roman"/>
                <w:sz w:val="24"/>
              </w:rPr>
              <w:t xml:space="preserve"> ХМАО «Центр социальной помощи семье и детям «Доверие» </w:t>
            </w:r>
            <w:r>
              <w:rPr>
                <w:rFonts w:ascii="Times New Roman" w:hAnsi="Times New Roman"/>
                <w:sz w:val="24"/>
              </w:rPr>
              <w:t>(по согласованию)</w:t>
            </w:r>
          </w:p>
        </w:tc>
      </w:tr>
      <w:tr w:rsidR="00B16272" w:rsidTr="00866C83">
        <w:tc>
          <w:tcPr>
            <w:tcW w:w="2235" w:type="dxa"/>
          </w:tcPr>
          <w:p w:rsidR="00B16272" w:rsidRDefault="00866C83" w:rsidP="00866C83">
            <w:pPr>
              <w:pStyle w:val="Standard"/>
              <w:tabs>
                <w:tab w:val="left" w:pos="1110"/>
              </w:tabs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Данилова </w:t>
            </w:r>
            <w:proofErr w:type="spellStart"/>
            <w:r>
              <w:rPr>
                <w:rFonts w:ascii="Times New Roman" w:hAnsi="Times New Roman"/>
                <w:sz w:val="24"/>
              </w:rPr>
              <w:t>И.П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001" w:type="dxa"/>
          </w:tcPr>
          <w:p w:rsidR="00B16272" w:rsidRDefault="00B16272" w:rsidP="00866C83">
            <w:pPr>
              <w:pStyle w:val="Standard"/>
              <w:tabs>
                <w:tab w:val="left" w:pos="1110"/>
              </w:tabs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B16272">
              <w:rPr>
                <w:rFonts w:ascii="Times New Roman" w:hAnsi="Times New Roman"/>
                <w:sz w:val="24"/>
              </w:rPr>
              <w:t xml:space="preserve">Директор </w:t>
            </w:r>
            <w:proofErr w:type="spellStart"/>
            <w:r w:rsidRPr="00B16272">
              <w:rPr>
                <w:rFonts w:ascii="Times New Roman" w:hAnsi="Times New Roman"/>
                <w:sz w:val="24"/>
              </w:rPr>
              <w:t>БУ</w:t>
            </w:r>
            <w:proofErr w:type="spellEnd"/>
            <w:r w:rsidRPr="00B16272">
              <w:rPr>
                <w:rFonts w:ascii="Times New Roman" w:hAnsi="Times New Roman"/>
                <w:sz w:val="24"/>
              </w:rPr>
              <w:t xml:space="preserve"> ХМАО - Югры «Комплексный центр социальной защиты населения «Сфера»</w:t>
            </w:r>
            <w:r>
              <w:rPr>
                <w:rFonts w:ascii="Times New Roman" w:hAnsi="Times New Roman"/>
                <w:sz w:val="24"/>
              </w:rPr>
              <w:t xml:space="preserve"> (по согласованию)</w:t>
            </w:r>
          </w:p>
        </w:tc>
      </w:tr>
    </w:tbl>
    <w:p w:rsidR="00DF1AD1" w:rsidRDefault="00DF1AD1" w:rsidP="00866C83">
      <w:pPr>
        <w:pStyle w:val="Standard"/>
        <w:tabs>
          <w:tab w:val="left" w:pos="1110"/>
        </w:tabs>
        <w:spacing w:line="100" w:lineRule="atLeast"/>
        <w:jc w:val="both"/>
        <w:rPr>
          <w:rFonts w:ascii="Times New Roman" w:hAnsi="Times New Roman"/>
          <w:sz w:val="24"/>
        </w:rPr>
      </w:pPr>
    </w:p>
    <w:p w:rsidR="005F4A03" w:rsidRDefault="00866C83" w:rsidP="00866C83">
      <w:pPr>
        <w:pStyle w:val="Standard"/>
        <w:tabs>
          <w:tab w:val="left" w:pos="0"/>
          <w:tab w:val="left" w:pos="851"/>
        </w:tabs>
        <w:autoSpaceDE w:val="0"/>
        <w:spacing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  <w:r w:rsidR="00DF1AD1">
        <w:rPr>
          <w:rFonts w:ascii="Times New Roman" w:hAnsi="Times New Roman"/>
          <w:b/>
          <w:bCs/>
          <w:sz w:val="24"/>
          <w:u w:val="single"/>
        </w:rPr>
        <w:t xml:space="preserve">3. </w:t>
      </w:r>
      <w:r w:rsidRPr="00866C83">
        <w:rPr>
          <w:rFonts w:ascii="Times New Roman" w:hAnsi="Times New Roman"/>
          <w:b/>
          <w:bCs/>
          <w:sz w:val="24"/>
          <w:u w:val="single"/>
        </w:rPr>
        <w:t>О мероприятиях по информационно-пропагандистскому сопровождению</w:t>
      </w:r>
      <w:r>
        <w:rPr>
          <w:rFonts w:ascii="Times New Roman" w:hAnsi="Times New Roman"/>
          <w:b/>
          <w:bCs/>
          <w:sz w:val="24"/>
          <w:u w:val="single"/>
        </w:rPr>
        <w:t xml:space="preserve"> </w:t>
      </w:r>
      <w:r w:rsidRPr="00866C83">
        <w:rPr>
          <w:rFonts w:ascii="Times New Roman" w:hAnsi="Times New Roman"/>
          <w:b/>
          <w:bCs/>
          <w:sz w:val="24"/>
          <w:u w:val="single"/>
        </w:rPr>
        <w:t>антитеррористической деятельности</w:t>
      </w:r>
      <w:r>
        <w:rPr>
          <w:rFonts w:ascii="Times New Roman" w:hAnsi="Times New Roman"/>
          <w:b/>
          <w:bCs/>
          <w:sz w:val="24"/>
          <w:u w:val="single"/>
        </w:rPr>
        <w:t xml:space="preserve"> </w:t>
      </w:r>
      <w:r w:rsidRPr="00866C83">
        <w:rPr>
          <w:rFonts w:ascii="Times New Roman" w:hAnsi="Times New Roman"/>
          <w:b/>
          <w:bCs/>
          <w:sz w:val="24"/>
          <w:u w:val="single"/>
        </w:rPr>
        <w:t>в СМИ за 1-е полугодие 2013 года</w:t>
      </w:r>
      <w:r>
        <w:rPr>
          <w:rFonts w:ascii="Times New Roman" w:hAnsi="Times New Roman"/>
          <w:b/>
          <w:bCs/>
          <w:sz w:val="24"/>
          <w:u w:val="single"/>
        </w:rPr>
        <w:t>.</w:t>
      </w:r>
    </w:p>
    <w:p w:rsidR="00DF1AD1" w:rsidRDefault="00DF1AD1" w:rsidP="00866C83">
      <w:pPr>
        <w:pStyle w:val="Standard"/>
        <w:tabs>
          <w:tab w:val="left" w:pos="1110"/>
        </w:tabs>
        <w:spacing w:line="100" w:lineRule="atLeas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bCs/>
          <w:sz w:val="24"/>
        </w:rPr>
        <w:t>Докладывает:</w:t>
      </w:r>
    </w:p>
    <w:p w:rsidR="00866C83" w:rsidRDefault="00DF1AD1" w:rsidP="00866C83">
      <w:pPr>
        <w:pStyle w:val="Standard"/>
        <w:tabs>
          <w:tab w:val="left" w:pos="1110"/>
        </w:tabs>
        <w:spacing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4"/>
        <w:gridCol w:w="7658"/>
      </w:tblGrid>
      <w:tr w:rsidR="00866C83" w:rsidTr="00866C83">
        <w:tc>
          <w:tcPr>
            <w:tcW w:w="2235" w:type="dxa"/>
          </w:tcPr>
          <w:p w:rsidR="00866C83" w:rsidRDefault="00866C83" w:rsidP="00866C83">
            <w:pPr>
              <w:pStyle w:val="Standard"/>
              <w:tabs>
                <w:tab w:val="left" w:pos="1110"/>
              </w:tabs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Романовская С.Н.</w:t>
            </w:r>
          </w:p>
        </w:tc>
        <w:tc>
          <w:tcPr>
            <w:tcW w:w="8001" w:type="dxa"/>
          </w:tcPr>
          <w:p w:rsidR="00866C83" w:rsidRDefault="00866C83" w:rsidP="00866C83">
            <w:pPr>
              <w:pStyle w:val="Standard"/>
              <w:tabs>
                <w:tab w:val="left" w:pos="1110"/>
              </w:tabs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866C83">
              <w:rPr>
                <w:rFonts w:ascii="Times New Roman" w:hAnsi="Times New Roman"/>
                <w:sz w:val="24"/>
              </w:rPr>
              <w:t>Директор-главный редактор МУП г. Югорска «Югорский информационно-издательский центр»</w:t>
            </w:r>
          </w:p>
        </w:tc>
      </w:tr>
    </w:tbl>
    <w:p w:rsidR="00DF1AD1" w:rsidRDefault="00DF1AD1" w:rsidP="00866C83">
      <w:pPr>
        <w:pStyle w:val="Standard"/>
        <w:spacing w:line="100" w:lineRule="atLeast"/>
        <w:jc w:val="both"/>
        <w:rPr>
          <w:rFonts w:ascii="Times New Roman" w:hAnsi="Times New Roman"/>
          <w:sz w:val="24"/>
        </w:rPr>
      </w:pPr>
    </w:p>
    <w:p w:rsidR="00866C83" w:rsidRPr="00866C83" w:rsidRDefault="00866C83" w:rsidP="00866C83">
      <w:pPr>
        <w:pStyle w:val="Standard"/>
        <w:spacing w:line="100" w:lineRule="atLeast"/>
        <w:ind w:firstLine="708"/>
        <w:jc w:val="both"/>
        <w:rPr>
          <w:rFonts w:ascii="Times New Roman" w:hAnsi="Times New Roman"/>
          <w:sz w:val="24"/>
          <w:u w:val="single"/>
        </w:rPr>
      </w:pPr>
      <w:r w:rsidRPr="00866C83">
        <w:rPr>
          <w:rFonts w:ascii="Times New Roman" w:hAnsi="Times New Roman"/>
          <w:b/>
          <w:sz w:val="24"/>
          <w:u w:val="single"/>
        </w:rPr>
        <w:t>4. Информация  об исполнении  решений АТК принятых во 2 квартале 2013 года</w:t>
      </w:r>
      <w:r w:rsidR="00F05A43">
        <w:rPr>
          <w:rFonts w:ascii="Times New Roman" w:hAnsi="Times New Roman"/>
          <w:sz w:val="24"/>
          <w:u w:val="single"/>
        </w:rPr>
        <w:t>.</w:t>
      </w:r>
    </w:p>
    <w:p w:rsidR="00866C83" w:rsidRPr="00866C83" w:rsidRDefault="00866C83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  <w:r w:rsidRPr="00866C83">
        <w:rPr>
          <w:rFonts w:ascii="Times New Roman" w:hAnsi="Times New Roman"/>
          <w:b/>
          <w:sz w:val="24"/>
        </w:rPr>
        <w:t>Докладывает:</w:t>
      </w:r>
    </w:p>
    <w:p w:rsidR="00866C83" w:rsidRPr="00866C83" w:rsidRDefault="00866C83" w:rsidP="00866C83">
      <w:pPr>
        <w:pStyle w:val="Standard"/>
        <w:spacing w:line="100" w:lineRule="atLeast"/>
        <w:jc w:val="both"/>
        <w:rPr>
          <w:rFonts w:ascii="Times New Roman" w:hAnsi="Times New Roman"/>
          <w:sz w:val="24"/>
        </w:rPr>
      </w:pPr>
      <w:r w:rsidRPr="00866C83">
        <w:rPr>
          <w:rFonts w:ascii="Times New Roman" w:hAnsi="Times New Roman"/>
          <w:sz w:val="24"/>
        </w:rPr>
        <w:t xml:space="preserve">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7"/>
        <w:gridCol w:w="7675"/>
      </w:tblGrid>
      <w:tr w:rsidR="00866C83" w:rsidTr="00866C83">
        <w:tc>
          <w:tcPr>
            <w:tcW w:w="2235" w:type="dxa"/>
          </w:tcPr>
          <w:p w:rsidR="00866C83" w:rsidRDefault="00866C83" w:rsidP="00866C83">
            <w:pPr>
              <w:pStyle w:val="Standard"/>
              <w:tabs>
                <w:tab w:val="left" w:pos="1110"/>
              </w:tabs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Конякин Е.Н.</w:t>
            </w:r>
          </w:p>
        </w:tc>
        <w:tc>
          <w:tcPr>
            <w:tcW w:w="8001" w:type="dxa"/>
          </w:tcPr>
          <w:p w:rsidR="00866C83" w:rsidRDefault="00866C83" w:rsidP="00866C83">
            <w:pPr>
              <w:pStyle w:val="Standard"/>
              <w:tabs>
                <w:tab w:val="left" w:pos="1110"/>
              </w:tabs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 w:rsidRPr="00866C83">
              <w:rPr>
                <w:rFonts w:ascii="Times New Roman" w:hAnsi="Times New Roman"/>
                <w:sz w:val="24"/>
              </w:rPr>
              <w:t>Исполнители решений АТК,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66C83">
              <w:rPr>
                <w:rFonts w:ascii="Times New Roman" w:hAnsi="Times New Roman"/>
                <w:sz w:val="24"/>
              </w:rPr>
              <w:t>руководитель аппарата АТК</w:t>
            </w:r>
          </w:p>
        </w:tc>
      </w:tr>
    </w:tbl>
    <w:p w:rsidR="00866C83" w:rsidRPr="00866C83" w:rsidRDefault="00866C83" w:rsidP="00866C83">
      <w:pPr>
        <w:pStyle w:val="Standard"/>
        <w:spacing w:line="100" w:lineRule="atLeast"/>
        <w:jc w:val="both"/>
        <w:rPr>
          <w:rFonts w:ascii="Times New Roman" w:hAnsi="Times New Roman"/>
          <w:sz w:val="24"/>
        </w:rPr>
      </w:pPr>
      <w:r w:rsidRPr="00866C83">
        <w:rPr>
          <w:rFonts w:ascii="Times New Roman" w:hAnsi="Times New Roman"/>
          <w:sz w:val="24"/>
        </w:rPr>
        <w:t xml:space="preserve"> </w:t>
      </w:r>
    </w:p>
    <w:p w:rsidR="00F05A43" w:rsidRDefault="00F05A43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DF1AD1" w:rsidRPr="00F05A43" w:rsidRDefault="00DF1AD1" w:rsidP="00866C83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  <w:r w:rsidRPr="00F05A43">
        <w:rPr>
          <w:rFonts w:ascii="Times New Roman" w:hAnsi="Times New Roman"/>
          <w:b/>
          <w:sz w:val="24"/>
        </w:rPr>
        <w:t>Заместитель начальника юридического управления</w:t>
      </w:r>
    </w:p>
    <w:p w:rsidR="00DF1AD1" w:rsidRPr="00F05A43" w:rsidRDefault="00DF1AD1" w:rsidP="00866C83">
      <w:pPr>
        <w:pStyle w:val="Standard"/>
        <w:widowControl/>
        <w:spacing w:line="100" w:lineRule="atLeast"/>
        <w:jc w:val="both"/>
        <w:rPr>
          <w:rFonts w:ascii="Times New Roman" w:hAnsi="Times New Roman"/>
          <w:b/>
          <w:sz w:val="24"/>
        </w:rPr>
      </w:pPr>
      <w:r w:rsidRPr="00F05A43">
        <w:rPr>
          <w:rFonts w:ascii="Times New Roman" w:hAnsi="Times New Roman"/>
          <w:b/>
          <w:sz w:val="24"/>
        </w:rPr>
        <w:t>по взаимодействию с государственными органами,</w:t>
      </w:r>
    </w:p>
    <w:p w:rsidR="00D40C50" w:rsidRPr="00F05A43" w:rsidRDefault="00DF1AD1" w:rsidP="00F05A43">
      <w:pPr>
        <w:pStyle w:val="Standard"/>
        <w:widowControl/>
        <w:spacing w:line="100" w:lineRule="atLeast"/>
        <w:jc w:val="both"/>
        <w:rPr>
          <w:b/>
        </w:rPr>
      </w:pPr>
      <w:r w:rsidRPr="00F05A43">
        <w:rPr>
          <w:rFonts w:ascii="Times New Roman" w:hAnsi="Times New Roman"/>
          <w:b/>
          <w:sz w:val="24"/>
        </w:rPr>
        <w:t xml:space="preserve">руководитель аппарата </w:t>
      </w:r>
      <w:proofErr w:type="gramStart"/>
      <w:r w:rsidRPr="00F05A43">
        <w:rPr>
          <w:rFonts w:ascii="Times New Roman" w:hAnsi="Times New Roman"/>
          <w:b/>
          <w:sz w:val="24"/>
        </w:rPr>
        <w:t xml:space="preserve">АТК                      </w:t>
      </w:r>
      <w:r w:rsidR="00F05A43">
        <w:rPr>
          <w:rFonts w:ascii="Times New Roman" w:hAnsi="Times New Roman"/>
          <w:b/>
          <w:sz w:val="24"/>
        </w:rPr>
        <w:t xml:space="preserve">  </w:t>
      </w:r>
      <w:r w:rsidR="00F05A43" w:rsidRPr="00F05A43">
        <w:rPr>
          <w:rFonts w:ascii="Times New Roman" w:hAnsi="Times New Roman"/>
          <w:b/>
          <w:sz w:val="24"/>
        </w:rPr>
        <w:t xml:space="preserve">      </w:t>
      </w:r>
      <w:r w:rsidRPr="00F05A43">
        <w:rPr>
          <w:rFonts w:ascii="Times New Roman" w:hAnsi="Times New Roman"/>
          <w:b/>
          <w:sz w:val="24"/>
        </w:rPr>
        <w:t xml:space="preserve">                                                      Е.Н</w:t>
      </w:r>
      <w:proofErr w:type="gramEnd"/>
      <w:r w:rsidRPr="00F05A43">
        <w:rPr>
          <w:rFonts w:ascii="Times New Roman" w:hAnsi="Times New Roman"/>
          <w:b/>
          <w:sz w:val="24"/>
        </w:rPr>
        <w:t>. Конякин</w:t>
      </w:r>
    </w:p>
    <w:sectPr w:rsidR="00D40C50" w:rsidRPr="00F05A43" w:rsidSect="00866C83">
      <w:pgSz w:w="11905" w:h="16837"/>
      <w:pgMar w:top="397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D1"/>
    <w:rsid w:val="000D48A4"/>
    <w:rsid w:val="0015665D"/>
    <w:rsid w:val="005F4A03"/>
    <w:rsid w:val="00665EFF"/>
    <w:rsid w:val="00763975"/>
    <w:rsid w:val="00866C83"/>
    <w:rsid w:val="009B02A0"/>
    <w:rsid w:val="00B16272"/>
    <w:rsid w:val="00D40C50"/>
    <w:rsid w:val="00DF1AD1"/>
    <w:rsid w:val="00F0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F4A0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1AD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character" w:customStyle="1" w:styleId="20">
    <w:name w:val="Заголовок 2 Знак"/>
    <w:basedOn w:val="a0"/>
    <w:link w:val="2"/>
    <w:rsid w:val="005F4A0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3">
    <w:name w:val="Table Grid"/>
    <w:basedOn w:val="a1"/>
    <w:uiPriority w:val="59"/>
    <w:rsid w:val="00B1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F4A0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1AD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character" w:customStyle="1" w:styleId="20">
    <w:name w:val="Заголовок 2 Знак"/>
    <w:basedOn w:val="a0"/>
    <w:link w:val="2"/>
    <w:rsid w:val="005F4A0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3">
    <w:name w:val="Table Grid"/>
    <w:basedOn w:val="a1"/>
    <w:uiPriority w:val="59"/>
    <w:rsid w:val="00B1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Конякин Евгений Николаевич</dc:creator>
  <cp:lastModifiedBy>Канафиева Айгуль Закиевна</cp:lastModifiedBy>
  <cp:revision>4</cp:revision>
  <cp:lastPrinted>2013-06-06T04:38:00Z</cp:lastPrinted>
  <dcterms:created xsi:type="dcterms:W3CDTF">2013-06-06T04:38:00Z</dcterms:created>
  <dcterms:modified xsi:type="dcterms:W3CDTF">2013-06-17T11:31:00Z</dcterms:modified>
</cp:coreProperties>
</file>